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3E" w:rsidRDefault="0049543E" w:rsidP="0009228A">
      <w:pPr>
        <w:spacing w:after="150" w:line="240" w:lineRule="auto"/>
        <w:jc w:val="center"/>
        <w:rPr>
          <w:rFonts w:eastAsia="Times New Roman" w:cs="Helvetica"/>
          <w:sz w:val="24"/>
          <w:szCs w:val="24"/>
        </w:rPr>
      </w:pPr>
    </w:p>
    <w:p w:rsidR="00CB47CC" w:rsidRDefault="00CB47CC" w:rsidP="0009228A">
      <w:pPr>
        <w:spacing w:after="150" w:line="240" w:lineRule="auto"/>
        <w:jc w:val="center"/>
        <w:rPr>
          <w:rFonts w:eastAsia="Times New Roman" w:cs="Helvetica"/>
          <w:sz w:val="24"/>
          <w:szCs w:val="24"/>
        </w:rPr>
      </w:pPr>
      <w:r>
        <w:rPr>
          <w:rFonts w:eastAsia="Times New Roman" w:cs="Helvetica"/>
          <w:noProof/>
          <w:sz w:val="24"/>
          <w:szCs w:val="24"/>
        </w:rPr>
        <w:drawing>
          <wp:inline distT="0" distB="0" distL="0" distR="0" wp14:anchorId="6410D98A" wp14:editId="75765CBE">
            <wp:extent cx="184785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RGERBUPM.jpg"/>
                    <pic:cNvPicPr/>
                  </pic:nvPicPr>
                  <pic:blipFill>
                    <a:blip r:embed="rId5">
                      <a:extLst>
                        <a:ext uri="{28A0092B-C50C-407E-A947-70E740481C1C}">
                          <a14:useLocalDpi xmlns:a14="http://schemas.microsoft.com/office/drawing/2010/main" val="0"/>
                        </a:ext>
                      </a:extLst>
                    </a:blip>
                    <a:stretch>
                      <a:fillRect/>
                    </a:stretch>
                  </pic:blipFill>
                  <pic:spPr>
                    <a:xfrm>
                      <a:off x="0" y="0"/>
                      <a:ext cx="1847850" cy="2476500"/>
                    </a:xfrm>
                    <a:prstGeom prst="rect">
                      <a:avLst/>
                    </a:prstGeom>
                  </pic:spPr>
                </pic:pic>
              </a:graphicData>
            </a:graphic>
          </wp:inline>
        </w:drawing>
      </w:r>
    </w:p>
    <w:p w:rsidR="00CB47CC" w:rsidRDefault="00CB47CC" w:rsidP="0009228A">
      <w:pPr>
        <w:spacing w:after="150" w:line="240" w:lineRule="auto"/>
        <w:jc w:val="center"/>
        <w:rPr>
          <w:rFonts w:eastAsia="Times New Roman" w:cs="Helvetica"/>
          <w:sz w:val="24"/>
          <w:szCs w:val="24"/>
        </w:rPr>
      </w:pPr>
    </w:p>
    <w:p w:rsidR="0009228A" w:rsidRPr="0009228A" w:rsidRDefault="0009228A" w:rsidP="0009228A">
      <w:pPr>
        <w:spacing w:after="150" w:line="240" w:lineRule="auto"/>
        <w:jc w:val="center"/>
        <w:rPr>
          <w:rFonts w:eastAsia="Times New Roman" w:cs="Times New Roman"/>
          <w:sz w:val="24"/>
          <w:szCs w:val="24"/>
        </w:rPr>
      </w:pPr>
      <w:r w:rsidRPr="0009228A">
        <w:rPr>
          <w:rFonts w:eastAsia="Times New Roman" w:cs="Helvetica"/>
          <w:sz w:val="24"/>
          <w:szCs w:val="24"/>
        </w:rPr>
        <w:t>Easter: The Resurrection of our Lord</w:t>
      </w:r>
    </w:p>
    <w:p w:rsidR="0009228A" w:rsidRPr="0009228A" w:rsidRDefault="0049543E" w:rsidP="0009228A">
      <w:pPr>
        <w:spacing w:after="150" w:line="240" w:lineRule="auto"/>
        <w:rPr>
          <w:rFonts w:eastAsia="Times New Roman" w:cs="Times New Roman"/>
          <w:sz w:val="24"/>
          <w:szCs w:val="24"/>
        </w:rPr>
      </w:pPr>
      <w:r>
        <w:rPr>
          <w:rFonts w:eastAsia="Times New Roman" w:cs="Helvetica"/>
          <w:sz w:val="24"/>
          <w:szCs w:val="24"/>
        </w:rPr>
        <w:t>Dear</w:t>
      </w:r>
      <w:r w:rsidR="00CB47CC">
        <w:rPr>
          <w:rFonts w:eastAsia="Times New Roman" w:cs="Helvetica"/>
          <w:sz w:val="24"/>
          <w:szCs w:val="24"/>
        </w:rPr>
        <w:t xml:space="preserve"> Church</w:t>
      </w:r>
      <w:r w:rsidR="0009228A" w:rsidRPr="0009228A">
        <w:rPr>
          <w:rFonts w:eastAsia="Times New Roman" w:cs="Helvetica"/>
          <w:sz w:val="24"/>
          <w:szCs w:val="24"/>
        </w:rPr>
        <w:t xml:space="preserve"> Members and Friends,</w:t>
      </w:r>
    </w:p>
    <w:p w:rsidR="0009228A" w:rsidRPr="0009228A" w:rsidRDefault="0009228A" w:rsidP="0009228A">
      <w:pPr>
        <w:spacing w:after="150" w:line="240" w:lineRule="auto"/>
        <w:rPr>
          <w:rFonts w:eastAsia="Times New Roman" w:cs="Times New Roman"/>
          <w:sz w:val="24"/>
          <w:szCs w:val="24"/>
        </w:rPr>
      </w:pPr>
      <w:r w:rsidRPr="0009228A">
        <w:rPr>
          <w:rFonts w:eastAsia="Times New Roman" w:cs="Helvetica"/>
          <w:sz w:val="24"/>
          <w:szCs w:val="24"/>
        </w:rPr>
        <w:t>The commemoration of the resurrection of our Lord over two thousand years ago is the greatest highlight of the Christian faith. Theologians and Biblical Scholars everywhere agree that</w:t>
      </w:r>
      <w:r w:rsidR="0049543E">
        <w:rPr>
          <w:rFonts w:eastAsia="Times New Roman" w:cs="Helvetica"/>
          <w:sz w:val="24"/>
          <w:szCs w:val="24"/>
        </w:rPr>
        <w:t>,</w:t>
      </w:r>
      <w:r w:rsidRPr="0009228A">
        <w:rPr>
          <w:rFonts w:eastAsia="Times New Roman" w:cs="Helvetica"/>
          <w:sz w:val="24"/>
          <w:szCs w:val="24"/>
        </w:rPr>
        <w:t xml:space="preserve"> was it not for the resurrection, there would be no Christian faith and no church as we know it today. The Apostle Paul, for example, considered the resurrection to be the cornerstone of the Christian faith: If Jesus did not rise from the dead the whole structure of Christianity would collapse. Paul tells us in Corinthians 15:14-17: “And if Christ has not been raised, our preaching is useless, and so is your faith. More than that, we are then found to be false witnesses about God…And if Christ </w:t>
      </w:r>
      <w:proofErr w:type="gramStart"/>
      <w:r w:rsidRPr="0009228A">
        <w:rPr>
          <w:rFonts w:eastAsia="Times New Roman" w:cs="Helvetica"/>
          <w:sz w:val="24"/>
          <w:szCs w:val="24"/>
        </w:rPr>
        <w:t>has</w:t>
      </w:r>
      <w:proofErr w:type="gramEnd"/>
      <w:r w:rsidRPr="0009228A">
        <w:rPr>
          <w:rFonts w:eastAsia="Times New Roman" w:cs="Helvetica"/>
          <w:sz w:val="24"/>
          <w:szCs w:val="24"/>
        </w:rPr>
        <w:t xml:space="preserve"> not been raised, your faith is futile.” What a provoking thought from Paul. It appears that everything about us as Christians hinges on the resurrection of Jesus Christ. </w:t>
      </w:r>
    </w:p>
    <w:p w:rsidR="0009228A" w:rsidRPr="0009228A" w:rsidRDefault="0009228A" w:rsidP="0009228A">
      <w:pPr>
        <w:spacing w:after="150" w:line="240" w:lineRule="auto"/>
        <w:rPr>
          <w:rFonts w:eastAsia="Times New Roman" w:cs="Times New Roman"/>
          <w:sz w:val="24"/>
          <w:szCs w:val="24"/>
        </w:rPr>
      </w:pPr>
      <w:r w:rsidRPr="0009228A">
        <w:rPr>
          <w:rFonts w:eastAsia="Times New Roman" w:cs="Helvetica"/>
          <w:sz w:val="24"/>
          <w:szCs w:val="24"/>
        </w:rPr>
        <w:t>Our identity as Christians is bound with Christ’s resurrection, but yet his resurrection is something that eludes us, we cannot fully explain it.  Scientists are left confounded and struggle to understand this phenomenon asking if such a thing is actually possible. Some are left skeptical of the possibility; others hold fast to their faith and belief that Christ did rise from the dead.  In spite of those who may have some reservation about the Christian faith, a major worldwide study of religious numbers has revealed that the total number of Christians spanning the globe is 2.18 billion. This is a staggering number of people who are proclaiming and confessing the Christian faith. It is, by far, the largest religion in the world. In the light of this information, we might assume that the resurrection of Christ has a strong appeal to many people especially as it promises eternal life.   The mundane cares of this world with its suffering, pain, and agony can be undesirable, but, in the resurrection, there is the promise of a world without suffering and pain, in which, there will be no caus</w:t>
      </w:r>
      <w:r w:rsidR="006F1244" w:rsidRPr="006F1244">
        <w:rPr>
          <w:rFonts w:eastAsia="Times New Roman" w:cs="Helvetica"/>
          <w:sz w:val="24"/>
          <w:szCs w:val="24"/>
        </w:rPr>
        <w:t>e for the shedding of tears.</w:t>
      </w:r>
      <w:r w:rsidRPr="0009228A">
        <w:rPr>
          <w:rFonts w:eastAsia="Times New Roman" w:cs="Helvetica"/>
          <w:sz w:val="24"/>
          <w:szCs w:val="24"/>
        </w:rPr>
        <w:t xml:space="preserve"> If there are tears, they will be tears of joy, and peace without end. </w:t>
      </w:r>
    </w:p>
    <w:p w:rsidR="0009228A" w:rsidRPr="0009228A" w:rsidRDefault="0009228A" w:rsidP="0009228A">
      <w:pPr>
        <w:spacing w:after="150" w:line="240" w:lineRule="auto"/>
        <w:rPr>
          <w:rFonts w:eastAsia="Times New Roman" w:cs="Times New Roman"/>
          <w:sz w:val="24"/>
          <w:szCs w:val="24"/>
        </w:rPr>
      </w:pPr>
      <w:r w:rsidRPr="0009228A">
        <w:rPr>
          <w:rFonts w:eastAsia="Times New Roman" w:cs="Helvetica"/>
          <w:sz w:val="24"/>
          <w:szCs w:val="24"/>
        </w:rPr>
        <w:t xml:space="preserve">The power of Christ’s resurrection through Christianity is celebrated around world, and yet there still </w:t>
      </w:r>
      <w:proofErr w:type="gramStart"/>
      <w:r w:rsidRPr="0009228A">
        <w:rPr>
          <w:rFonts w:eastAsia="Times New Roman" w:cs="Helvetica"/>
          <w:sz w:val="24"/>
          <w:szCs w:val="24"/>
        </w:rPr>
        <w:t>remains</w:t>
      </w:r>
      <w:proofErr w:type="gramEnd"/>
      <w:r w:rsidRPr="006F1244">
        <w:rPr>
          <w:rFonts w:eastAsia="Times New Roman" w:cs="Helvetica"/>
          <w:sz w:val="24"/>
          <w:szCs w:val="24"/>
        </w:rPr>
        <w:t xml:space="preserve"> a number of people who</w:t>
      </w:r>
      <w:r w:rsidRPr="0009228A">
        <w:rPr>
          <w:rFonts w:eastAsia="Times New Roman" w:cs="Helvetica"/>
          <w:sz w:val="24"/>
          <w:szCs w:val="24"/>
        </w:rPr>
        <w:t xml:space="preserve"> </w:t>
      </w:r>
      <w:r w:rsidR="00CE2632" w:rsidRPr="006F1244">
        <w:rPr>
          <w:rFonts w:eastAsia="Times New Roman" w:cs="Helvetica"/>
          <w:sz w:val="24"/>
          <w:szCs w:val="24"/>
        </w:rPr>
        <w:t>do not tru</w:t>
      </w:r>
      <w:r w:rsidRPr="0009228A">
        <w:rPr>
          <w:rFonts w:eastAsia="Times New Roman" w:cs="Helvetica"/>
          <w:sz w:val="24"/>
          <w:szCs w:val="24"/>
        </w:rPr>
        <w:t>ly understand the foundation of</w:t>
      </w:r>
      <w:r w:rsidR="006F1244" w:rsidRPr="006F1244">
        <w:rPr>
          <w:rFonts w:eastAsia="Times New Roman" w:cs="Helvetica"/>
          <w:sz w:val="24"/>
          <w:szCs w:val="24"/>
        </w:rPr>
        <w:t xml:space="preserve"> the Christian faith. The C</w:t>
      </w:r>
      <w:r w:rsidRPr="0009228A">
        <w:rPr>
          <w:rFonts w:eastAsia="Times New Roman" w:cs="Helvetica"/>
          <w:sz w:val="24"/>
          <w:szCs w:val="24"/>
        </w:rPr>
        <w:t>hurch is called upon to proclaim the resurrection of Jesus Christ to the entire world, as mandated by Christ himself</w:t>
      </w:r>
      <w:r w:rsidRPr="006F1244">
        <w:rPr>
          <w:rFonts w:eastAsia="Times New Roman" w:cs="Helvetica"/>
          <w:sz w:val="24"/>
          <w:szCs w:val="24"/>
        </w:rPr>
        <w:t xml:space="preserve">. </w:t>
      </w:r>
      <w:r w:rsidR="006F1244" w:rsidRPr="006F1244">
        <w:rPr>
          <w:rFonts w:eastAsia="Times New Roman" w:cs="Helvetica"/>
          <w:sz w:val="24"/>
          <w:szCs w:val="24"/>
        </w:rPr>
        <w:t>The responsibility of the C</w:t>
      </w:r>
      <w:r w:rsidRPr="0009228A">
        <w:rPr>
          <w:rFonts w:eastAsia="Times New Roman" w:cs="Helvetica"/>
          <w:sz w:val="24"/>
          <w:szCs w:val="24"/>
        </w:rPr>
        <w:t xml:space="preserve">hurch today is </w:t>
      </w:r>
      <w:r w:rsidR="006F1244" w:rsidRPr="006F1244">
        <w:rPr>
          <w:rFonts w:eastAsia="Times New Roman" w:cs="Helvetica"/>
          <w:sz w:val="24"/>
          <w:szCs w:val="24"/>
        </w:rPr>
        <w:t xml:space="preserve">to continue with that mandate. </w:t>
      </w:r>
      <w:r w:rsidRPr="0009228A">
        <w:rPr>
          <w:rFonts w:eastAsia="Times New Roman" w:cs="Helvetica"/>
          <w:sz w:val="24"/>
          <w:szCs w:val="24"/>
        </w:rPr>
        <w:t>Therefore, I implore you, as part of our family and a member of the Christian faith, to continue to support the ministry which has been laid upon us, to serve our community. </w:t>
      </w:r>
    </w:p>
    <w:p w:rsidR="00AD5C3C" w:rsidRDefault="0009228A" w:rsidP="0009228A">
      <w:pPr>
        <w:spacing w:after="150" w:line="240" w:lineRule="auto"/>
        <w:rPr>
          <w:rFonts w:eastAsia="Times New Roman" w:cs="Helvetica"/>
          <w:sz w:val="24"/>
          <w:szCs w:val="24"/>
        </w:rPr>
      </w:pPr>
      <w:r w:rsidRPr="0009228A">
        <w:rPr>
          <w:rFonts w:eastAsia="Times New Roman" w:cs="Helvetica"/>
          <w:sz w:val="24"/>
          <w:szCs w:val="24"/>
        </w:rPr>
        <w:t>Over the past winter, we have incurred heating costs far beyond normal, and that poses a greater challenge to our community ministry.  In light of this, we would appreciate any</w:t>
      </w:r>
      <w:r w:rsidRPr="0009228A">
        <w:rPr>
          <w:rFonts w:eastAsia="Times New Roman" w:cs="Helvetica"/>
          <w:sz w:val="24"/>
          <w:szCs w:val="24"/>
          <w:u w:val="single"/>
        </w:rPr>
        <w:t xml:space="preserve"> </w:t>
      </w:r>
      <w:r w:rsidRPr="0009228A">
        <w:rPr>
          <w:rFonts w:eastAsia="Times New Roman" w:cs="Helvetica"/>
          <w:sz w:val="24"/>
          <w:szCs w:val="24"/>
        </w:rPr>
        <w:t>special gift to aid in defraying those costs, and remember to always acknowledge your gift as being presented to God, and we will continue to pray that God will bless our ministry. Your special gifts will allow us to broaden the scope of our ministry in Saranac Lake as we meet, with stewardship, the challenges that have been set before us. </w:t>
      </w:r>
      <w:r w:rsidR="0049543E">
        <w:rPr>
          <w:rFonts w:eastAsia="Times New Roman" w:cs="Helvetica"/>
          <w:sz w:val="24"/>
          <w:szCs w:val="24"/>
        </w:rPr>
        <w:t xml:space="preserve">May you have an enjoyable Easter </w:t>
      </w:r>
      <w:proofErr w:type="gramStart"/>
      <w:r w:rsidR="0049543E">
        <w:rPr>
          <w:rFonts w:eastAsia="Times New Roman" w:cs="Helvetica"/>
          <w:sz w:val="24"/>
          <w:szCs w:val="24"/>
        </w:rPr>
        <w:t>Sunday.</w:t>
      </w:r>
      <w:proofErr w:type="gramEnd"/>
    </w:p>
    <w:p w:rsidR="00AD5C3C" w:rsidRDefault="00AD5C3C" w:rsidP="0009228A">
      <w:pPr>
        <w:spacing w:after="150" w:line="240" w:lineRule="auto"/>
        <w:rPr>
          <w:rFonts w:eastAsia="Times New Roman" w:cs="Helvetica"/>
          <w:sz w:val="24"/>
          <w:szCs w:val="24"/>
        </w:rPr>
      </w:pPr>
    </w:p>
    <w:p w:rsidR="0049543E" w:rsidRDefault="000A5769" w:rsidP="0009228A">
      <w:pPr>
        <w:spacing w:after="150" w:line="240" w:lineRule="auto"/>
        <w:rPr>
          <w:rFonts w:eastAsia="Times New Roman" w:cs="Helvetica"/>
          <w:sz w:val="24"/>
          <w:szCs w:val="24"/>
        </w:rPr>
      </w:pPr>
      <w:r>
        <w:rPr>
          <w:rFonts w:eastAsia="Times New Roman" w:cs="Helvetica"/>
          <w:noProof/>
          <w:sz w:val="24"/>
          <w:szCs w:val="24"/>
        </w:rPr>
        <w:drawing>
          <wp:anchor distT="0" distB="0" distL="114300" distR="114300" simplePos="0" relativeHeight="251658240" behindDoc="1" locked="0" layoutInCell="1" allowOverlap="1" wp14:anchorId="577C63C8" wp14:editId="5A0CD9C1">
            <wp:simplePos x="0" y="0"/>
            <wp:positionH relativeFrom="column">
              <wp:posOffset>-138430</wp:posOffset>
            </wp:positionH>
            <wp:positionV relativeFrom="paragraph">
              <wp:posOffset>6350</wp:posOffset>
            </wp:positionV>
            <wp:extent cx="2593975"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 Gamble Signatur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3975" cy="1029970"/>
                    </a:xfrm>
                    <a:prstGeom prst="rect">
                      <a:avLst/>
                    </a:prstGeom>
                  </pic:spPr>
                </pic:pic>
              </a:graphicData>
            </a:graphic>
            <wp14:sizeRelH relativeFrom="page">
              <wp14:pctWidth>0</wp14:pctWidth>
            </wp14:sizeRelH>
            <wp14:sizeRelV relativeFrom="page">
              <wp14:pctHeight>0</wp14:pctHeight>
            </wp14:sizeRelV>
          </wp:anchor>
        </w:drawing>
      </w:r>
      <w:r w:rsidR="0049543E">
        <w:rPr>
          <w:rFonts w:eastAsia="Times New Roman" w:cs="Helvetica"/>
          <w:sz w:val="24"/>
          <w:szCs w:val="24"/>
        </w:rPr>
        <w:t>Grace and peace,</w:t>
      </w:r>
    </w:p>
    <w:p w:rsidR="00AD5C3C" w:rsidRDefault="00AD5C3C" w:rsidP="00AD5C3C">
      <w:pPr>
        <w:spacing w:line="240" w:lineRule="auto"/>
      </w:pPr>
    </w:p>
    <w:p w:rsidR="002240E1" w:rsidRDefault="00E048CB" w:rsidP="00AD5C3C">
      <w:pPr>
        <w:spacing w:line="240" w:lineRule="auto"/>
      </w:pPr>
      <w:r>
        <w:t>Rev. Wilbert Gamble, Pastor</w:t>
      </w:r>
    </w:p>
    <w:sectPr w:rsidR="0022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8A"/>
    <w:rsid w:val="0009228A"/>
    <w:rsid w:val="000A5769"/>
    <w:rsid w:val="0013104F"/>
    <w:rsid w:val="002240E1"/>
    <w:rsid w:val="0049543E"/>
    <w:rsid w:val="005F46D8"/>
    <w:rsid w:val="006F1244"/>
    <w:rsid w:val="007F60EE"/>
    <w:rsid w:val="00AD5C3C"/>
    <w:rsid w:val="00CB47CC"/>
    <w:rsid w:val="00CE2632"/>
    <w:rsid w:val="00E0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4900">
      <w:bodyDiv w:val="1"/>
      <w:marLeft w:val="0"/>
      <w:marRight w:val="0"/>
      <w:marTop w:val="0"/>
      <w:marBottom w:val="0"/>
      <w:divBdr>
        <w:top w:val="none" w:sz="0" w:space="0" w:color="auto"/>
        <w:left w:val="none" w:sz="0" w:space="0" w:color="auto"/>
        <w:bottom w:val="none" w:sz="0" w:space="0" w:color="auto"/>
        <w:right w:val="none" w:sz="0" w:space="0" w:color="auto"/>
      </w:divBdr>
      <w:divsChild>
        <w:div w:id="1167329168">
          <w:marLeft w:val="0"/>
          <w:marRight w:val="0"/>
          <w:marTop w:val="0"/>
          <w:marBottom w:val="0"/>
          <w:divBdr>
            <w:top w:val="none" w:sz="0" w:space="0" w:color="auto"/>
            <w:left w:val="none" w:sz="0" w:space="0" w:color="auto"/>
            <w:bottom w:val="none" w:sz="0" w:space="0" w:color="auto"/>
            <w:right w:val="none" w:sz="0" w:space="0" w:color="auto"/>
          </w:divBdr>
          <w:divsChild>
            <w:div w:id="552809534">
              <w:marLeft w:val="0"/>
              <w:marRight w:val="0"/>
              <w:marTop w:val="0"/>
              <w:marBottom w:val="0"/>
              <w:divBdr>
                <w:top w:val="none" w:sz="0" w:space="0" w:color="auto"/>
                <w:left w:val="none" w:sz="0" w:space="0" w:color="auto"/>
                <w:bottom w:val="none" w:sz="0" w:space="0" w:color="auto"/>
                <w:right w:val="none" w:sz="0" w:space="0" w:color="auto"/>
              </w:divBdr>
              <w:divsChild>
                <w:div w:id="1506745557">
                  <w:marLeft w:val="0"/>
                  <w:marRight w:val="0"/>
                  <w:marTop w:val="0"/>
                  <w:marBottom w:val="0"/>
                  <w:divBdr>
                    <w:top w:val="none" w:sz="0" w:space="0" w:color="auto"/>
                    <w:left w:val="none" w:sz="0" w:space="0" w:color="auto"/>
                    <w:bottom w:val="none" w:sz="0" w:space="0" w:color="auto"/>
                    <w:right w:val="none" w:sz="0" w:space="0" w:color="auto"/>
                  </w:divBdr>
                  <w:divsChild>
                    <w:div w:id="358549807">
                      <w:marLeft w:val="0"/>
                      <w:marRight w:val="0"/>
                      <w:marTop w:val="0"/>
                      <w:marBottom w:val="0"/>
                      <w:divBdr>
                        <w:top w:val="none" w:sz="0" w:space="0" w:color="auto"/>
                        <w:left w:val="none" w:sz="0" w:space="0" w:color="auto"/>
                        <w:bottom w:val="none" w:sz="0" w:space="0" w:color="auto"/>
                        <w:right w:val="none" w:sz="0" w:space="0" w:color="auto"/>
                      </w:divBdr>
                      <w:divsChild>
                        <w:div w:id="953899215">
                          <w:marLeft w:val="0"/>
                          <w:marRight w:val="0"/>
                          <w:marTop w:val="0"/>
                          <w:marBottom w:val="0"/>
                          <w:divBdr>
                            <w:top w:val="none" w:sz="0" w:space="0" w:color="auto"/>
                            <w:left w:val="none" w:sz="0" w:space="0" w:color="auto"/>
                            <w:bottom w:val="none" w:sz="0" w:space="0" w:color="auto"/>
                            <w:right w:val="none" w:sz="0" w:space="0" w:color="auto"/>
                          </w:divBdr>
                          <w:divsChild>
                            <w:div w:id="452795158">
                              <w:marLeft w:val="0"/>
                              <w:marRight w:val="0"/>
                              <w:marTop w:val="0"/>
                              <w:marBottom w:val="0"/>
                              <w:divBdr>
                                <w:top w:val="none" w:sz="0" w:space="0" w:color="auto"/>
                                <w:left w:val="none" w:sz="0" w:space="0" w:color="auto"/>
                                <w:bottom w:val="none" w:sz="0" w:space="0" w:color="auto"/>
                                <w:right w:val="none" w:sz="0" w:space="0" w:color="auto"/>
                              </w:divBdr>
                              <w:divsChild>
                                <w:div w:id="1175388437">
                                  <w:marLeft w:val="0"/>
                                  <w:marRight w:val="0"/>
                                  <w:marTop w:val="0"/>
                                  <w:marBottom w:val="0"/>
                                  <w:divBdr>
                                    <w:top w:val="none" w:sz="0" w:space="0" w:color="auto"/>
                                    <w:left w:val="none" w:sz="0" w:space="0" w:color="auto"/>
                                    <w:bottom w:val="none" w:sz="0" w:space="0" w:color="auto"/>
                                    <w:right w:val="none" w:sz="0" w:space="0" w:color="auto"/>
                                  </w:divBdr>
                                  <w:divsChild>
                                    <w:div w:id="161893006">
                                      <w:marLeft w:val="0"/>
                                      <w:marRight w:val="0"/>
                                      <w:marTop w:val="0"/>
                                      <w:marBottom w:val="0"/>
                                      <w:divBdr>
                                        <w:top w:val="none" w:sz="0" w:space="0" w:color="auto"/>
                                        <w:left w:val="none" w:sz="0" w:space="0" w:color="auto"/>
                                        <w:bottom w:val="none" w:sz="0" w:space="0" w:color="auto"/>
                                        <w:right w:val="none" w:sz="0" w:space="0" w:color="auto"/>
                                      </w:divBdr>
                                      <w:divsChild>
                                        <w:div w:id="585920253">
                                          <w:marLeft w:val="0"/>
                                          <w:marRight w:val="0"/>
                                          <w:marTop w:val="0"/>
                                          <w:marBottom w:val="0"/>
                                          <w:divBdr>
                                            <w:top w:val="none" w:sz="0" w:space="0" w:color="auto"/>
                                            <w:left w:val="none" w:sz="0" w:space="0" w:color="auto"/>
                                            <w:bottom w:val="none" w:sz="0" w:space="0" w:color="auto"/>
                                            <w:right w:val="none" w:sz="0" w:space="0" w:color="auto"/>
                                          </w:divBdr>
                                          <w:divsChild>
                                            <w:div w:id="1800105939">
                                              <w:marLeft w:val="0"/>
                                              <w:marRight w:val="0"/>
                                              <w:marTop w:val="0"/>
                                              <w:marBottom w:val="0"/>
                                              <w:divBdr>
                                                <w:top w:val="none" w:sz="0" w:space="0" w:color="auto"/>
                                                <w:left w:val="none" w:sz="0" w:space="0" w:color="auto"/>
                                                <w:bottom w:val="none" w:sz="0" w:space="0" w:color="auto"/>
                                                <w:right w:val="none" w:sz="0" w:space="0" w:color="auto"/>
                                              </w:divBdr>
                                              <w:divsChild>
                                                <w:div w:id="670791574">
                                                  <w:marLeft w:val="0"/>
                                                  <w:marRight w:val="0"/>
                                                  <w:marTop w:val="0"/>
                                                  <w:marBottom w:val="0"/>
                                                  <w:divBdr>
                                                    <w:top w:val="none" w:sz="0" w:space="0" w:color="auto"/>
                                                    <w:left w:val="none" w:sz="0" w:space="0" w:color="auto"/>
                                                    <w:bottom w:val="none" w:sz="0" w:space="0" w:color="auto"/>
                                                    <w:right w:val="none" w:sz="0" w:space="0" w:color="auto"/>
                                                  </w:divBdr>
                                                  <w:divsChild>
                                                    <w:div w:id="1039091418">
                                                      <w:marLeft w:val="0"/>
                                                      <w:marRight w:val="0"/>
                                                      <w:marTop w:val="0"/>
                                                      <w:marBottom w:val="0"/>
                                                      <w:divBdr>
                                                        <w:top w:val="none" w:sz="0" w:space="0" w:color="auto"/>
                                                        <w:left w:val="none" w:sz="0" w:space="0" w:color="auto"/>
                                                        <w:bottom w:val="none" w:sz="0" w:space="0" w:color="auto"/>
                                                        <w:right w:val="none" w:sz="0" w:space="0" w:color="auto"/>
                                                      </w:divBdr>
                                                      <w:divsChild>
                                                        <w:div w:id="1066414609">
                                                          <w:marLeft w:val="0"/>
                                                          <w:marRight w:val="0"/>
                                                          <w:marTop w:val="0"/>
                                                          <w:marBottom w:val="0"/>
                                                          <w:divBdr>
                                                            <w:top w:val="none" w:sz="0" w:space="0" w:color="auto"/>
                                                            <w:left w:val="none" w:sz="0" w:space="0" w:color="auto"/>
                                                            <w:bottom w:val="none" w:sz="0" w:space="0" w:color="auto"/>
                                                            <w:right w:val="none" w:sz="0" w:space="0" w:color="auto"/>
                                                          </w:divBdr>
                                                          <w:divsChild>
                                                            <w:div w:id="724137347">
                                                              <w:marLeft w:val="0"/>
                                                              <w:marRight w:val="0"/>
                                                              <w:marTop w:val="0"/>
                                                              <w:marBottom w:val="0"/>
                                                              <w:divBdr>
                                                                <w:top w:val="none" w:sz="0" w:space="0" w:color="auto"/>
                                                                <w:left w:val="none" w:sz="0" w:space="0" w:color="auto"/>
                                                                <w:bottom w:val="none" w:sz="0" w:space="0" w:color="auto"/>
                                                                <w:right w:val="none" w:sz="0" w:space="0" w:color="auto"/>
                                                              </w:divBdr>
                                                              <w:divsChild>
                                                                <w:div w:id="1553812256">
                                                                  <w:marLeft w:val="0"/>
                                                                  <w:marRight w:val="0"/>
                                                                  <w:marTop w:val="0"/>
                                                                  <w:marBottom w:val="0"/>
                                                                  <w:divBdr>
                                                                    <w:top w:val="none" w:sz="0" w:space="0" w:color="auto"/>
                                                                    <w:left w:val="none" w:sz="0" w:space="0" w:color="auto"/>
                                                                    <w:bottom w:val="none" w:sz="0" w:space="0" w:color="auto"/>
                                                                    <w:right w:val="none" w:sz="0" w:space="0" w:color="auto"/>
                                                                  </w:divBdr>
                                                                  <w:divsChild>
                                                                    <w:div w:id="1875843093">
                                                                      <w:marLeft w:val="0"/>
                                                                      <w:marRight w:val="0"/>
                                                                      <w:marTop w:val="0"/>
                                                                      <w:marBottom w:val="0"/>
                                                                      <w:divBdr>
                                                                        <w:top w:val="none" w:sz="0" w:space="0" w:color="auto"/>
                                                                        <w:left w:val="none" w:sz="0" w:space="0" w:color="auto"/>
                                                                        <w:bottom w:val="none" w:sz="0" w:space="0" w:color="auto"/>
                                                                        <w:right w:val="none" w:sz="0" w:space="0" w:color="auto"/>
                                                                      </w:divBdr>
                                                                      <w:divsChild>
                                                                        <w:div w:id="1401949548">
                                                                          <w:marLeft w:val="0"/>
                                                                          <w:marRight w:val="0"/>
                                                                          <w:marTop w:val="0"/>
                                                                          <w:marBottom w:val="0"/>
                                                                          <w:divBdr>
                                                                            <w:top w:val="none" w:sz="0" w:space="0" w:color="auto"/>
                                                                            <w:left w:val="none" w:sz="0" w:space="0" w:color="auto"/>
                                                                            <w:bottom w:val="none" w:sz="0" w:space="0" w:color="auto"/>
                                                                            <w:right w:val="none" w:sz="0" w:space="0" w:color="auto"/>
                                                                          </w:divBdr>
                                                                          <w:divsChild>
                                                                            <w:div w:id="1633635686">
                                                                              <w:marLeft w:val="0"/>
                                                                              <w:marRight w:val="0"/>
                                                                              <w:marTop w:val="0"/>
                                                                              <w:marBottom w:val="0"/>
                                                                              <w:divBdr>
                                                                                <w:top w:val="none" w:sz="0" w:space="0" w:color="auto"/>
                                                                                <w:left w:val="none" w:sz="0" w:space="0" w:color="auto"/>
                                                                                <w:bottom w:val="none" w:sz="0" w:space="0" w:color="auto"/>
                                                                                <w:right w:val="none" w:sz="0" w:space="0" w:color="auto"/>
                                                                              </w:divBdr>
                                                                              <w:divsChild>
                                                                                <w:div w:id="1454977270">
                                                                                  <w:marLeft w:val="0"/>
                                                                                  <w:marRight w:val="0"/>
                                                                                  <w:marTop w:val="0"/>
                                                                                  <w:marBottom w:val="0"/>
                                                                                  <w:divBdr>
                                                                                    <w:top w:val="none" w:sz="0" w:space="0" w:color="auto"/>
                                                                                    <w:left w:val="none" w:sz="0" w:space="0" w:color="auto"/>
                                                                                    <w:bottom w:val="none" w:sz="0" w:space="0" w:color="auto"/>
                                                                                    <w:right w:val="none" w:sz="0" w:space="0" w:color="auto"/>
                                                                                  </w:divBdr>
                                                                                  <w:divsChild>
                                                                                    <w:div w:id="1588344184">
                                                                                      <w:marLeft w:val="0"/>
                                                                                      <w:marRight w:val="0"/>
                                                                                      <w:marTop w:val="0"/>
                                                                                      <w:marBottom w:val="0"/>
                                                                                      <w:divBdr>
                                                                                        <w:top w:val="none" w:sz="0" w:space="0" w:color="auto"/>
                                                                                        <w:left w:val="none" w:sz="0" w:space="0" w:color="auto"/>
                                                                                        <w:bottom w:val="none" w:sz="0" w:space="0" w:color="auto"/>
                                                                                        <w:right w:val="none" w:sz="0" w:space="0" w:color="auto"/>
                                                                                      </w:divBdr>
                                                                                      <w:divsChild>
                                                                                        <w:div w:id="288366253">
                                                                                          <w:marLeft w:val="0"/>
                                                                                          <w:marRight w:val="0"/>
                                                                                          <w:marTop w:val="0"/>
                                                                                          <w:marBottom w:val="0"/>
                                                                                          <w:divBdr>
                                                                                            <w:top w:val="none" w:sz="0" w:space="0" w:color="auto"/>
                                                                                            <w:left w:val="none" w:sz="0" w:space="0" w:color="auto"/>
                                                                                            <w:bottom w:val="none" w:sz="0" w:space="0" w:color="auto"/>
                                                                                            <w:right w:val="none" w:sz="0" w:space="0" w:color="auto"/>
                                                                                          </w:divBdr>
                                                                                          <w:divsChild>
                                                                                            <w:div w:id="488641247">
                                                                                              <w:marLeft w:val="0"/>
                                                                                              <w:marRight w:val="0"/>
                                                                                              <w:marTop w:val="0"/>
                                                                                              <w:marBottom w:val="0"/>
                                                                                              <w:divBdr>
                                                                                                <w:top w:val="none" w:sz="0" w:space="0" w:color="auto"/>
                                                                                                <w:left w:val="none" w:sz="0" w:space="0" w:color="auto"/>
                                                                                                <w:bottom w:val="none" w:sz="0" w:space="0" w:color="auto"/>
                                                                                                <w:right w:val="none" w:sz="0" w:space="0" w:color="auto"/>
                                                                                              </w:divBdr>
                                                                                              <w:divsChild>
                                                                                                <w:div w:id="2133280603">
                                                                                                  <w:marLeft w:val="0"/>
                                                                                                  <w:marRight w:val="0"/>
                                                                                                  <w:marTop w:val="0"/>
                                                                                                  <w:marBottom w:val="0"/>
                                                                                                  <w:divBdr>
                                                                                                    <w:top w:val="none" w:sz="0" w:space="0" w:color="auto"/>
                                                                                                    <w:left w:val="none" w:sz="0" w:space="0" w:color="auto"/>
                                                                                                    <w:bottom w:val="none" w:sz="0" w:space="0" w:color="auto"/>
                                                                                                    <w:right w:val="none" w:sz="0" w:space="0" w:color="auto"/>
                                                                                                  </w:divBdr>
                                                                                                  <w:divsChild>
                                                                                                    <w:div w:id="1742366547">
                                                                                                      <w:marLeft w:val="0"/>
                                                                                                      <w:marRight w:val="0"/>
                                                                                                      <w:marTop w:val="0"/>
                                                                                                      <w:marBottom w:val="0"/>
                                                                                                      <w:divBdr>
                                                                                                        <w:top w:val="none" w:sz="0" w:space="0" w:color="auto"/>
                                                                                                        <w:left w:val="none" w:sz="0" w:space="0" w:color="auto"/>
                                                                                                        <w:bottom w:val="none" w:sz="0" w:space="0" w:color="auto"/>
                                                                                                        <w:right w:val="none" w:sz="0" w:space="0" w:color="auto"/>
                                                                                                      </w:divBdr>
                                                                                                      <w:divsChild>
                                                                                                        <w:div w:id="1561213286">
                                                                                                          <w:marLeft w:val="0"/>
                                                                                                          <w:marRight w:val="0"/>
                                                                                                          <w:marTop w:val="0"/>
                                                                                                          <w:marBottom w:val="150"/>
                                                                                                          <w:divBdr>
                                                                                                            <w:top w:val="none" w:sz="0" w:space="0" w:color="auto"/>
                                                                                                            <w:left w:val="none" w:sz="0" w:space="0" w:color="auto"/>
                                                                                                            <w:bottom w:val="none" w:sz="0" w:space="0" w:color="auto"/>
                                                                                                            <w:right w:val="none" w:sz="0" w:space="0" w:color="auto"/>
                                                                                                          </w:divBdr>
                                                                                                        </w:div>
                                                                                                        <w:div w:id="691146709">
                                                                                                          <w:marLeft w:val="0"/>
                                                                                                          <w:marRight w:val="0"/>
                                                                                                          <w:marTop w:val="0"/>
                                                                                                          <w:marBottom w:val="150"/>
                                                                                                          <w:divBdr>
                                                                                                            <w:top w:val="none" w:sz="0" w:space="0" w:color="auto"/>
                                                                                                            <w:left w:val="none" w:sz="0" w:space="0" w:color="auto"/>
                                                                                                            <w:bottom w:val="none" w:sz="0" w:space="0" w:color="auto"/>
                                                                                                            <w:right w:val="none" w:sz="0" w:space="0" w:color="auto"/>
                                                                                                          </w:divBdr>
                                                                                                        </w:div>
                                                                                                        <w:div w:id="1760831504">
                                                                                                          <w:marLeft w:val="0"/>
                                                                                                          <w:marRight w:val="0"/>
                                                                                                          <w:marTop w:val="0"/>
                                                                                                          <w:marBottom w:val="150"/>
                                                                                                          <w:divBdr>
                                                                                                            <w:top w:val="none" w:sz="0" w:space="0" w:color="auto"/>
                                                                                                            <w:left w:val="none" w:sz="0" w:space="0" w:color="auto"/>
                                                                                                            <w:bottom w:val="none" w:sz="0" w:space="0" w:color="auto"/>
                                                                                                            <w:right w:val="none" w:sz="0" w:space="0" w:color="auto"/>
                                                                                                          </w:divBdr>
                                                                                                        </w:div>
                                                                                                        <w:div w:id="1897083247">
                                                                                                          <w:marLeft w:val="0"/>
                                                                                                          <w:marRight w:val="0"/>
                                                                                                          <w:marTop w:val="0"/>
                                                                                                          <w:marBottom w:val="150"/>
                                                                                                          <w:divBdr>
                                                                                                            <w:top w:val="none" w:sz="0" w:space="0" w:color="auto"/>
                                                                                                            <w:left w:val="none" w:sz="0" w:space="0" w:color="auto"/>
                                                                                                            <w:bottom w:val="none" w:sz="0" w:space="0" w:color="auto"/>
                                                                                                            <w:right w:val="none" w:sz="0" w:space="0" w:color="auto"/>
                                                                                                          </w:divBdr>
                                                                                                        </w:div>
                                                                                                        <w:div w:id="411003527">
                                                                                                          <w:marLeft w:val="0"/>
                                                                                                          <w:marRight w:val="0"/>
                                                                                                          <w:marTop w:val="0"/>
                                                                                                          <w:marBottom w:val="150"/>
                                                                                                          <w:divBdr>
                                                                                                            <w:top w:val="none" w:sz="0" w:space="0" w:color="auto"/>
                                                                                                            <w:left w:val="none" w:sz="0" w:space="0" w:color="auto"/>
                                                                                                            <w:bottom w:val="none" w:sz="0" w:space="0" w:color="auto"/>
                                                                                                            <w:right w:val="none" w:sz="0" w:space="0" w:color="auto"/>
                                                                                                          </w:divBdr>
                                                                                                        </w:div>
                                                                                                        <w:div w:id="1928149735">
                                                                                                          <w:marLeft w:val="0"/>
                                                                                                          <w:marRight w:val="0"/>
                                                                                                          <w:marTop w:val="0"/>
                                                                                                          <w:marBottom w:val="150"/>
                                                                                                          <w:divBdr>
                                                                                                            <w:top w:val="none" w:sz="0" w:space="0" w:color="auto"/>
                                                                                                            <w:left w:val="none" w:sz="0" w:space="0" w:color="auto"/>
                                                                                                            <w:bottom w:val="none" w:sz="0" w:space="0" w:color="auto"/>
                                                                                                            <w:right w:val="none" w:sz="0" w:space="0" w:color="auto"/>
                                                                                                          </w:divBdr>
                                                                                                        </w:div>
                                                                                                        <w:div w:id="9440756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Claudia</cp:lastModifiedBy>
  <cp:revision>2</cp:revision>
  <cp:lastPrinted>2014-04-16T13:14:00Z</cp:lastPrinted>
  <dcterms:created xsi:type="dcterms:W3CDTF">2014-04-16T14:59:00Z</dcterms:created>
  <dcterms:modified xsi:type="dcterms:W3CDTF">2014-04-16T14:59:00Z</dcterms:modified>
</cp:coreProperties>
</file>